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717" w:rsidRPr="006F6A83" w:rsidRDefault="006F6A83" w:rsidP="00941FAE">
      <w:pPr>
        <w:spacing w:line="480" w:lineRule="auto"/>
        <w:jc w:val="center"/>
        <w:rPr>
          <w:rFonts w:ascii="仿宋" w:eastAsia="仿宋" w:hAnsi="仿宋"/>
          <w:b/>
          <w:sz w:val="36"/>
        </w:rPr>
      </w:pPr>
      <w:r>
        <w:rPr>
          <w:rFonts w:ascii="仿宋" w:eastAsia="仿宋" w:hAnsi="仿宋" w:hint="eastAsia"/>
          <w:b/>
          <w:sz w:val="36"/>
        </w:rPr>
        <w:t>辽宁省电子税务局</w:t>
      </w:r>
      <w:r w:rsidR="00984717" w:rsidRPr="006F6A83">
        <w:rPr>
          <w:rFonts w:ascii="仿宋" w:eastAsia="仿宋" w:hAnsi="仿宋" w:hint="eastAsia"/>
          <w:b/>
          <w:sz w:val="36"/>
        </w:rPr>
        <w:t>2019年9月功能优化内容</w:t>
      </w:r>
    </w:p>
    <w:p w:rsidR="00984717" w:rsidRPr="0008152B" w:rsidRDefault="00941FAE" w:rsidP="00182505">
      <w:pPr>
        <w:pStyle w:val="1"/>
      </w:pPr>
      <w:r>
        <w:rPr>
          <w:rFonts w:hint="eastAsia"/>
        </w:rPr>
        <w:t>一、</w:t>
      </w:r>
      <w:r w:rsidR="00984717" w:rsidRPr="0008152B">
        <w:rPr>
          <w:rFonts w:hint="eastAsia"/>
        </w:rPr>
        <w:t>电子税务局网页端业务功能优化情况</w:t>
      </w:r>
    </w:p>
    <w:p w:rsidR="00984717" w:rsidRPr="0008152B" w:rsidRDefault="00984717" w:rsidP="0001408F">
      <w:pPr>
        <w:pStyle w:val="2"/>
      </w:pPr>
      <w:r w:rsidRPr="0008152B">
        <w:rPr>
          <w:rFonts w:cs="微软雅黑" w:hint="eastAsia"/>
          <w:kern w:val="0"/>
          <w:szCs w:val="21"/>
        </w:rPr>
        <w:t>（一）</w:t>
      </w:r>
      <w:r w:rsidRPr="0008152B">
        <w:rPr>
          <w:rFonts w:hint="eastAsia"/>
        </w:rPr>
        <w:t>税费申报及缴纳</w:t>
      </w:r>
      <w:r w:rsidRPr="0008152B">
        <w:t>：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 w:rsidRPr="0008152B">
        <w:rPr>
          <w:rFonts w:ascii="仿宋" w:eastAsia="仿宋" w:hAnsi="仿宋" w:hint="eastAsia"/>
          <w:sz w:val="24"/>
        </w:rPr>
        <w:t>1.优化</w:t>
      </w:r>
      <w:r w:rsidRPr="0008152B">
        <w:rPr>
          <w:rFonts w:ascii="仿宋" w:eastAsia="仿宋" w:hAnsi="仿宋"/>
          <w:sz w:val="24"/>
        </w:rPr>
        <w:t>资源</w:t>
      </w:r>
      <w:r w:rsidRPr="0008152B">
        <w:rPr>
          <w:rFonts w:ascii="仿宋" w:eastAsia="仿宋" w:hAnsi="仿宋" w:hint="eastAsia"/>
          <w:sz w:val="24"/>
        </w:rPr>
        <w:t>税</w:t>
      </w:r>
      <w:r w:rsidRPr="0008152B">
        <w:rPr>
          <w:rFonts w:ascii="仿宋" w:eastAsia="仿宋" w:hAnsi="仿宋"/>
          <w:sz w:val="24"/>
        </w:rPr>
        <w:t>申报时，小微企业享受减免资格不准确的情况</w:t>
      </w:r>
      <w:r w:rsidRPr="0008152B">
        <w:rPr>
          <w:rFonts w:ascii="仿宋" w:eastAsia="仿宋" w:hAnsi="仿宋" w:hint="eastAsia"/>
          <w:sz w:val="24"/>
        </w:rPr>
        <w:t>。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 w:rsidRPr="0008152B">
        <w:rPr>
          <w:rFonts w:ascii="仿宋" w:eastAsia="仿宋" w:hAnsi="仿宋" w:hint="eastAsia"/>
          <w:sz w:val="24"/>
        </w:rPr>
        <w:t>.优化</w:t>
      </w:r>
      <w:r w:rsidRPr="0008152B">
        <w:rPr>
          <w:rFonts w:ascii="仿宋" w:eastAsia="仿宋" w:hAnsi="仿宋"/>
          <w:sz w:val="24"/>
        </w:rPr>
        <w:t>印花税申报，当</w:t>
      </w:r>
      <w:r w:rsidRPr="0008152B">
        <w:rPr>
          <w:rFonts w:ascii="仿宋" w:eastAsia="仿宋" w:hAnsi="仿宋" w:hint="eastAsia"/>
          <w:sz w:val="24"/>
        </w:rPr>
        <w:t>应税</w:t>
      </w:r>
      <w:r w:rsidRPr="0008152B">
        <w:rPr>
          <w:rFonts w:ascii="仿宋" w:eastAsia="仿宋" w:hAnsi="仿宋"/>
          <w:sz w:val="24"/>
        </w:rPr>
        <w:t>凭证为核定</w:t>
      </w:r>
      <w:r w:rsidRPr="0008152B">
        <w:rPr>
          <w:rFonts w:ascii="仿宋" w:eastAsia="仿宋" w:hAnsi="仿宋" w:hint="eastAsia"/>
          <w:sz w:val="24"/>
        </w:rPr>
        <w:t>征收时</w:t>
      </w:r>
      <w:r w:rsidRPr="0008152B">
        <w:rPr>
          <w:rFonts w:ascii="仿宋" w:eastAsia="仿宋" w:hAnsi="仿宋"/>
          <w:sz w:val="24"/>
        </w:rPr>
        <w:t>，优化表间填写、及计算规则。</w:t>
      </w:r>
    </w:p>
    <w:p w:rsidR="00984717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Pr="0008152B">
        <w:rPr>
          <w:rFonts w:ascii="仿宋" w:eastAsia="仿宋" w:hAnsi="仿宋"/>
          <w:sz w:val="24"/>
        </w:rPr>
        <w:t>.跨区税源登记，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申报</w:t>
      </w:r>
      <w:r w:rsidRPr="0008152B">
        <w:rPr>
          <w:rFonts w:ascii="仿宋" w:eastAsia="仿宋" w:hAnsi="仿宋" w:hint="eastAsia"/>
          <w:sz w:val="24"/>
        </w:rPr>
        <w:t>附加</w:t>
      </w:r>
      <w:r w:rsidRPr="0008152B">
        <w:rPr>
          <w:rFonts w:ascii="仿宋" w:eastAsia="仿宋" w:hAnsi="仿宋"/>
          <w:sz w:val="24"/>
        </w:rPr>
        <w:t>税享受小企业减免政策不准确的情况</w:t>
      </w:r>
      <w:r w:rsidRPr="0008152B">
        <w:rPr>
          <w:rFonts w:ascii="仿宋" w:eastAsia="仿宋" w:hAnsi="仿宋" w:hint="eastAsia"/>
          <w:sz w:val="24"/>
        </w:rPr>
        <w:t>。</w:t>
      </w:r>
    </w:p>
    <w:p w:rsidR="0088060C" w:rsidRDefault="0088060C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4.原房产税申报、城镇土地使用税申报功能合并为房产税城镇土地使用税申报</w:t>
      </w:r>
      <w:r w:rsidR="004062D4">
        <w:rPr>
          <w:rFonts w:ascii="仿宋" w:eastAsia="仿宋" w:hAnsi="仿宋" w:hint="eastAsia"/>
          <w:sz w:val="24"/>
        </w:rPr>
        <w:t>，将于10月1日后启用</w:t>
      </w:r>
      <w:r w:rsidR="009A6DC3">
        <w:rPr>
          <w:rFonts w:ascii="仿宋" w:eastAsia="仿宋" w:hAnsi="仿宋" w:hint="eastAsia"/>
          <w:sz w:val="24"/>
        </w:rPr>
        <w:t>。</w:t>
      </w:r>
    </w:p>
    <w:p w:rsidR="00B071AD" w:rsidRDefault="00B071AD" w:rsidP="00941FAE">
      <w:pPr>
        <w:spacing w:line="48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5.扣缴企业所得税申报（2019）将于10月1日后启用。</w:t>
      </w:r>
      <w:r w:rsidR="00B55B78">
        <w:rPr>
          <w:rFonts w:ascii="仿宋" w:eastAsia="仿宋" w:hAnsi="仿宋" w:hint="eastAsia"/>
          <w:sz w:val="24"/>
        </w:rPr>
        <w:t>扣缴企业所得税申报（2015）关闭。</w:t>
      </w:r>
    </w:p>
    <w:p w:rsidR="002C717C" w:rsidRDefault="002C717C" w:rsidP="00941FAE">
      <w:pPr>
        <w:spacing w:line="48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6.耕地占用税申报（2019）启用及优化。</w:t>
      </w:r>
    </w:p>
    <w:p w:rsidR="00984717" w:rsidRPr="0008152B" w:rsidRDefault="00984717" w:rsidP="0001408F">
      <w:pPr>
        <w:pStyle w:val="2"/>
      </w:pPr>
      <w:r w:rsidRPr="0008152B">
        <w:rPr>
          <w:rFonts w:cs="微软雅黑" w:hint="eastAsia"/>
          <w:kern w:val="0"/>
          <w:szCs w:val="21"/>
        </w:rPr>
        <w:t>（二）</w:t>
      </w:r>
      <w:r w:rsidRPr="0008152B">
        <w:rPr>
          <w:rFonts w:hint="eastAsia"/>
        </w:rPr>
        <w:t>申报信息查询：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新增</w:t>
      </w:r>
      <w:r w:rsidRPr="0008152B">
        <w:rPr>
          <w:rFonts w:ascii="仿宋" w:eastAsia="仿宋" w:hAnsi="仿宋"/>
          <w:sz w:val="24"/>
        </w:rPr>
        <w:t>申报查询中</w:t>
      </w:r>
      <w:r w:rsidRPr="0008152B">
        <w:rPr>
          <w:rFonts w:ascii="仿宋" w:eastAsia="仿宋" w:hAnsi="仿宋" w:hint="eastAsia"/>
          <w:sz w:val="24"/>
        </w:rPr>
        <w:t>契税</w:t>
      </w:r>
      <w:r w:rsidRPr="0008152B">
        <w:rPr>
          <w:rFonts w:ascii="仿宋" w:eastAsia="仿宋" w:hAnsi="仿宋"/>
          <w:sz w:val="24"/>
        </w:rPr>
        <w:t>申报表的导出功能</w:t>
      </w:r>
      <w:r w:rsidRPr="0008152B">
        <w:rPr>
          <w:rFonts w:ascii="仿宋" w:eastAsia="仿宋" w:hAnsi="仿宋" w:hint="eastAsia"/>
          <w:sz w:val="24"/>
        </w:rPr>
        <w:t>。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申报查询中消费税—</w:t>
      </w:r>
      <w:r w:rsidRPr="0008152B">
        <w:rPr>
          <w:rFonts w:ascii="仿宋" w:eastAsia="仿宋" w:hAnsi="仿宋" w:hint="eastAsia"/>
          <w:sz w:val="24"/>
        </w:rPr>
        <w:t>成品油</w:t>
      </w:r>
      <w:r w:rsidRPr="0008152B">
        <w:rPr>
          <w:rFonts w:ascii="仿宋" w:eastAsia="仿宋" w:hAnsi="仿宋"/>
          <w:sz w:val="24"/>
        </w:rPr>
        <w:t>申报表</w:t>
      </w:r>
      <w:r w:rsidRPr="0008152B">
        <w:rPr>
          <w:rFonts w:ascii="仿宋" w:eastAsia="仿宋" w:hAnsi="仿宋" w:hint="eastAsia"/>
          <w:sz w:val="24"/>
        </w:rPr>
        <w:t>数据</w:t>
      </w:r>
      <w:r w:rsidRPr="0008152B">
        <w:rPr>
          <w:rFonts w:ascii="仿宋" w:eastAsia="仿宋" w:hAnsi="仿宋"/>
          <w:sz w:val="24"/>
        </w:rPr>
        <w:t>展示</w:t>
      </w:r>
      <w:r w:rsidRPr="0008152B">
        <w:rPr>
          <w:rFonts w:ascii="仿宋" w:eastAsia="仿宋" w:hAnsi="仿宋" w:hint="eastAsia"/>
          <w:sz w:val="24"/>
        </w:rPr>
        <w:t>不准确</w:t>
      </w:r>
      <w:r w:rsidRPr="0008152B">
        <w:rPr>
          <w:rFonts w:ascii="仿宋" w:eastAsia="仿宋" w:hAnsi="仿宋"/>
          <w:sz w:val="24"/>
        </w:rPr>
        <w:t>的情况</w:t>
      </w:r>
      <w:r w:rsidRPr="0008152B">
        <w:rPr>
          <w:rFonts w:ascii="仿宋" w:eastAsia="仿宋" w:hAnsi="仿宋" w:hint="eastAsia"/>
          <w:sz w:val="24"/>
        </w:rPr>
        <w:t>。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新增</w:t>
      </w:r>
      <w:r w:rsidRPr="0008152B">
        <w:rPr>
          <w:rFonts w:ascii="仿宋" w:eastAsia="仿宋" w:hAnsi="仿宋"/>
          <w:sz w:val="24"/>
        </w:rPr>
        <w:t>申报查询中车船税申报表导出及打印功能。</w:t>
      </w:r>
    </w:p>
    <w:p w:rsidR="00984717" w:rsidRPr="0008152B" w:rsidRDefault="00984717" w:rsidP="0001408F">
      <w:pPr>
        <w:pStyle w:val="2"/>
      </w:pPr>
      <w:r w:rsidRPr="0008152B">
        <w:rPr>
          <w:rFonts w:cs="微软雅黑" w:hint="eastAsia"/>
          <w:kern w:val="0"/>
          <w:szCs w:val="21"/>
        </w:rPr>
        <w:t>（三）</w:t>
      </w:r>
      <w:r w:rsidRPr="0008152B">
        <w:rPr>
          <w:rFonts w:hint="eastAsia"/>
        </w:rPr>
        <w:t>综合信息报告：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资格信息展示，统一显示为社会信用统一代码。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新办一照一码户，行政</w:t>
      </w:r>
      <w:r w:rsidRPr="0008152B">
        <w:rPr>
          <w:rFonts w:ascii="仿宋" w:eastAsia="仿宋" w:hAnsi="仿宋" w:hint="eastAsia"/>
          <w:sz w:val="24"/>
        </w:rPr>
        <w:t>区划</w:t>
      </w:r>
      <w:r w:rsidRPr="0008152B">
        <w:rPr>
          <w:rFonts w:ascii="仿宋" w:eastAsia="仿宋" w:hAnsi="仿宋"/>
          <w:sz w:val="24"/>
        </w:rPr>
        <w:t>选择的对应信息。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Pr="0008152B">
        <w:rPr>
          <w:rFonts w:ascii="仿宋" w:eastAsia="仿宋" w:hAnsi="仿宋" w:hint="eastAsia"/>
          <w:sz w:val="24"/>
        </w:rPr>
        <w:t>.优化</w:t>
      </w:r>
      <w:r w:rsidRPr="0008152B">
        <w:rPr>
          <w:rFonts w:ascii="仿宋" w:eastAsia="仿宋" w:hAnsi="仿宋"/>
          <w:sz w:val="24"/>
        </w:rPr>
        <w:t>清</w:t>
      </w:r>
      <w:r w:rsidRPr="0008152B">
        <w:rPr>
          <w:rFonts w:ascii="仿宋" w:eastAsia="仿宋" w:hAnsi="仿宋" w:hint="eastAsia"/>
          <w:sz w:val="24"/>
        </w:rPr>
        <w:t>税</w:t>
      </w:r>
      <w:r w:rsidRPr="0008152B">
        <w:rPr>
          <w:rFonts w:ascii="仿宋" w:eastAsia="仿宋" w:hAnsi="仿宋"/>
          <w:sz w:val="24"/>
        </w:rPr>
        <w:t>证明文档格式</w:t>
      </w:r>
      <w:r w:rsidRPr="0008152B">
        <w:rPr>
          <w:rFonts w:ascii="仿宋" w:eastAsia="仿宋" w:hAnsi="仿宋" w:hint="eastAsia"/>
          <w:sz w:val="24"/>
        </w:rPr>
        <w:t>，</w:t>
      </w:r>
      <w:r w:rsidRPr="0008152B">
        <w:rPr>
          <w:rFonts w:ascii="仿宋" w:eastAsia="仿宋" w:hAnsi="仿宋"/>
          <w:sz w:val="24"/>
        </w:rPr>
        <w:t>使其</w:t>
      </w:r>
      <w:r w:rsidRPr="0008152B">
        <w:rPr>
          <w:rFonts w:ascii="仿宋" w:eastAsia="仿宋" w:hAnsi="仿宋" w:hint="eastAsia"/>
          <w:sz w:val="24"/>
        </w:rPr>
        <w:t>符合</w:t>
      </w:r>
      <w:r w:rsidRPr="0008152B">
        <w:rPr>
          <w:rFonts w:ascii="仿宋" w:eastAsia="仿宋" w:hAnsi="仿宋"/>
          <w:sz w:val="24"/>
        </w:rPr>
        <w:t>文书标准格式。</w:t>
      </w:r>
    </w:p>
    <w:p w:rsidR="00984717" w:rsidRPr="0008152B" w:rsidRDefault="00984717" w:rsidP="0001408F">
      <w:pPr>
        <w:pStyle w:val="2"/>
      </w:pPr>
      <w:r w:rsidRPr="0008152B">
        <w:rPr>
          <w:rFonts w:cs="微软雅黑" w:hint="eastAsia"/>
          <w:kern w:val="0"/>
          <w:szCs w:val="21"/>
        </w:rPr>
        <w:t>（四）</w:t>
      </w:r>
      <w:r w:rsidRPr="0008152B">
        <w:rPr>
          <w:rFonts w:hint="eastAsia"/>
        </w:rPr>
        <w:t>其他服务事项：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取消网签</w:t>
      </w:r>
      <w:r w:rsidRPr="0008152B">
        <w:rPr>
          <w:rFonts w:ascii="仿宋" w:eastAsia="仿宋" w:hAnsi="仿宋"/>
          <w:sz w:val="24"/>
        </w:rPr>
        <w:t>三方协议</w:t>
      </w:r>
      <w:r w:rsidRPr="0008152B">
        <w:rPr>
          <w:rFonts w:ascii="仿宋" w:eastAsia="仿宋" w:hAnsi="仿宋" w:hint="eastAsia"/>
          <w:sz w:val="24"/>
        </w:rPr>
        <w:t>上传</w:t>
      </w:r>
      <w:r w:rsidRPr="0008152B">
        <w:rPr>
          <w:rFonts w:ascii="仿宋" w:eastAsia="仿宋" w:hAnsi="仿宋"/>
          <w:sz w:val="24"/>
        </w:rPr>
        <w:t>的附列资料</w:t>
      </w:r>
      <w:r w:rsidRPr="0008152B">
        <w:rPr>
          <w:rFonts w:ascii="仿宋" w:eastAsia="仿宋" w:hAnsi="仿宋" w:hint="eastAsia"/>
          <w:sz w:val="24"/>
        </w:rPr>
        <w:t>。</w:t>
      </w:r>
    </w:p>
    <w:p w:rsidR="00984717" w:rsidRPr="0008152B" w:rsidRDefault="00984717" w:rsidP="0001408F">
      <w:pPr>
        <w:pStyle w:val="2"/>
      </w:pPr>
      <w:r w:rsidRPr="0008152B">
        <w:rPr>
          <w:rFonts w:cs="微软雅黑" w:hint="eastAsia"/>
          <w:kern w:val="0"/>
          <w:szCs w:val="21"/>
        </w:rPr>
        <w:lastRenderedPageBreak/>
        <w:t>（五）</w:t>
      </w:r>
      <w:r w:rsidRPr="0008152B">
        <w:rPr>
          <w:rFonts w:hint="eastAsia"/>
        </w:rPr>
        <w:t>常用功能</w:t>
      </w:r>
      <w:r w:rsidRPr="0008152B">
        <w:t>：</w:t>
      </w:r>
    </w:p>
    <w:p w:rsidR="00984717" w:rsidRPr="0008152B" w:rsidRDefault="00984717" w:rsidP="00941FAE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 w:hint="eastAsia"/>
          <w:sz w:val="24"/>
        </w:rPr>
        <w:t>.过滤掉</w:t>
      </w:r>
      <w:r w:rsidRPr="0008152B">
        <w:rPr>
          <w:rFonts w:ascii="仿宋" w:eastAsia="仿宋" w:hAnsi="仿宋"/>
          <w:sz w:val="24"/>
        </w:rPr>
        <w:t>收藏夹中</w:t>
      </w:r>
      <w:r w:rsidRPr="0008152B">
        <w:rPr>
          <w:rFonts w:ascii="仿宋" w:eastAsia="仿宋" w:hAnsi="仿宋" w:hint="eastAsia"/>
          <w:sz w:val="24"/>
        </w:rPr>
        <w:t>已经</w:t>
      </w:r>
      <w:r w:rsidRPr="0008152B">
        <w:rPr>
          <w:rFonts w:ascii="仿宋" w:eastAsia="仿宋" w:hAnsi="仿宋"/>
          <w:sz w:val="24"/>
        </w:rPr>
        <w:t>停用的功能</w:t>
      </w:r>
      <w:r w:rsidRPr="0008152B">
        <w:rPr>
          <w:rFonts w:ascii="仿宋" w:eastAsia="仿宋" w:hAnsi="仿宋" w:hint="eastAsia"/>
          <w:sz w:val="24"/>
        </w:rPr>
        <w:t>，</w:t>
      </w:r>
      <w:r w:rsidRPr="0008152B">
        <w:rPr>
          <w:rFonts w:ascii="仿宋" w:eastAsia="仿宋" w:hAnsi="仿宋"/>
          <w:sz w:val="24"/>
        </w:rPr>
        <w:t>使其不显示。</w:t>
      </w:r>
    </w:p>
    <w:p w:rsidR="00984717" w:rsidRPr="0008152B" w:rsidRDefault="00984717" w:rsidP="0001408F">
      <w:pPr>
        <w:pStyle w:val="2"/>
      </w:pPr>
      <w:r w:rsidRPr="0008152B">
        <w:rPr>
          <w:rFonts w:cs="微软雅黑" w:hint="eastAsia"/>
          <w:kern w:val="0"/>
          <w:szCs w:val="21"/>
        </w:rPr>
        <w:t>（六）</w:t>
      </w:r>
      <w:r w:rsidRPr="0008152B">
        <w:t>我的待办</w:t>
      </w:r>
      <w:r w:rsidRPr="0008152B">
        <w:rPr>
          <w:rFonts w:hint="eastAsia"/>
        </w:rPr>
        <w:t>：</w:t>
      </w:r>
    </w:p>
    <w:p w:rsidR="00182505" w:rsidRDefault="00984717" w:rsidP="00182505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我的待办，</w:t>
      </w:r>
      <w:r w:rsidRPr="0008152B">
        <w:rPr>
          <w:rFonts w:ascii="仿宋" w:eastAsia="仿宋" w:hAnsi="仿宋" w:hint="eastAsia"/>
          <w:sz w:val="24"/>
        </w:rPr>
        <w:t>应申报</w:t>
      </w:r>
      <w:r w:rsidRPr="0008152B">
        <w:rPr>
          <w:rFonts w:ascii="仿宋" w:eastAsia="仿宋" w:hAnsi="仿宋"/>
          <w:sz w:val="24"/>
        </w:rPr>
        <w:t>信息展示</w:t>
      </w:r>
      <w:r w:rsidRPr="0008152B">
        <w:rPr>
          <w:rFonts w:ascii="仿宋" w:eastAsia="仿宋" w:hAnsi="仿宋" w:hint="eastAsia"/>
          <w:sz w:val="24"/>
        </w:rPr>
        <w:t>文化</w:t>
      </w:r>
      <w:r w:rsidRPr="0008152B">
        <w:rPr>
          <w:rFonts w:ascii="仿宋" w:eastAsia="仿宋" w:hAnsi="仿宋"/>
          <w:sz w:val="24"/>
        </w:rPr>
        <w:t>建设事业费申报表。</w:t>
      </w:r>
    </w:p>
    <w:p w:rsidR="00984717" w:rsidRPr="0008152B" w:rsidRDefault="00984717" w:rsidP="00182505">
      <w:pPr>
        <w:pStyle w:val="1"/>
      </w:pPr>
      <w:r w:rsidRPr="0008152B">
        <w:rPr>
          <w:rFonts w:hint="eastAsia"/>
        </w:rPr>
        <w:t>二</w:t>
      </w:r>
      <w:r w:rsidRPr="0008152B">
        <w:t>、电子</w:t>
      </w:r>
      <w:r w:rsidRPr="0008152B">
        <w:rPr>
          <w:rFonts w:hint="eastAsia"/>
        </w:rPr>
        <w:t>税务局</w:t>
      </w:r>
      <w:r w:rsidRPr="0008152B">
        <w:t>客户端业务功能优化情况</w:t>
      </w:r>
    </w:p>
    <w:p w:rsidR="00D3536B" w:rsidRPr="0008152B" w:rsidRDefault="00D3536B" w:rsidP="00D3536B">
      <w:pPr>
        <w:pStyle w:val="2"/>
      </w:pPr>
      <w:r w:rsidRPr="0008152B">
        <w:rPr>
          <w:rFonts w:cs="微软雅黑" w:hint="eastAsia"/>
          <w:kern w:val="0"/>
          <w:szCs w:val="21"/>
        </w:rPr>
        <w:t>（一）</w:t>
      </w:r>
      <w:r w:rsidRPr="0008152B">
        <w:rPr>
          <w:rFonts w:hint="eastAsia"/>
        </w:rPr>
        <w:t>税费申报及缴纳</w:t>
      </w:r>
      <w:r w:rsidRPr="0008152B">
        <w:t>：</w:t>
      </w:r>
    </w:p>
    <w:p w:rsidR="006D3CF1" w:rsidRPr="0008152B" w:rsidRDefault="00D3536B" w:rsidP="006D3CF1">
      <w:pPr>
        <w:spacing w:line="480" w:lineRule="auto"/>
        <w:rPr>
          <w:rFonts w:ascii="仿宋" w:eastAsia="仿宋" w:hAnsi="仿宋"/>
          <w:sz w:val="24"/>
        </w:rPr>
      </w:pPr>
      <w:r w:rsidRPr="0008152B">
        <w:rPr>
          <w:rFonts w:ascii="仿宋" w:eastAsia="仿宋" w:hAnsi="仿宋" w:hint="eastAsia"/>
          <w:sz w:val="24"/>
        </w:rPr>
        <w:t>1.</w:t>
      </w:r>
      <w:r w:rsidR="006D3CF1" w:rsidRPr="0008152B">
        <w:rPr>
          <w:rFonts w:ascii="仿宋" w:eastAsia="仿宋" w:hAnsi="仿宋"/>
          <w:sz w:val="24"/>
        </w:rPr>
        <w:t>优化增值税一般纳税人申报表主表第</w:t>
      </w:r>
      <w:r w:rsidR="006D3CF1" w:rsidRPr="0008152B">
        <w:rPr>
          <w:rFonts w:ascii="仿宋" w:eastAsia="仿宋" w:hAnsi="仿宋" w:hint="eastAsia"/>
          <w:sz w:val="24"/>
        </w:rPr>
        <w:t>28栏</w:t>
      </w:r>
      <w:r w:rsidR="006D3CF1" w:rsidRPr="0008152B">
        <w:rPr>
          <w:rFonts w:ascii="仿宋" w:eastAsia="仿宋" w:hAnsi="仿宋"/>
          <w:sz w:val="24"/>
        </w:rPr>
        <w:t>数据</w:t>
      </w:r>
      <w:r w:rsidR="006D3CF1" w:rsidRPr="0008152B">
        <w:rPr>
          <w:rFonts w:ascii="仿宋" w:eastAsia="仿宋" w:hAnsi="仿宋" w:hint="eastAsia"/>
          <w:sz w:val="24"/>
        </w:rPr>
        <w:t>数据</w:t>
      </w:r>
      <w:r w:rsidR="006D3CF1" w:rsidRPr="0008152B">
        <w:rPr>
          <w:rFonts w:ascii="仿宋" w:eastAsia="仿宋" w:hAnsi="仿宋"/>
          <w:sz w:val="24"/>
        </w:rPr>
        <w:t>显示有误的情况。</w:t>
      </w:r>
    </w:p>
    <w:p w:rsidR="00D3536B" w:rsidRPr="0008152B" w:rsidRDefault="00D3536B" w:rsidP="00D3536B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 w:rsidR="006D3CF1">
        <w:rPr>
          <w:rFonts w:ascii="仿宋" w:eastAsia="仿宋" w:hAnsi="仿宋" w:hint="eastAsia"/>
          <w:sz w:val="24"/>
        </w:rPr>
        <w:t>.</w:t>
      </w:r>
      <w:r w:rsidR="006D3CF1" w:rsidRPr="0008152B">
        <w:rPr>
          <w:rFonts w:ascii="仿宋" w:eastAsia="仿宋" w:hAnsi="仿宋" w:hint="eastAsia"/>
          <w:sz w:val="24"/>
        </w:rPr>
        <w:t>优化</w:t>
      </w:r>
      <w:r w:rsidR="006D3CF1" w:rsidRPr="0008152B">
        <w:rPr>
          <w:rFonts w:ascii="仿宋" w:eastAsia="仿宋" w:hAnsi="仿宋"/>
          <w:sz w:val="24"/>
        </w:rPr>
        <w:t>增值税</w:t>
      </w:r>
      <w:r w:rsidR="006D3CF1" w:rsidRPr="0008152B">
        <w:rPr>
          <w:rFonts w:ascii="仿宋" w:eastAsia="仿宋" w:hAnsi="仿宋" w:hint="eastAsia"/>
          <w:sz w:val="24"/>
        </w:rPr>
        <w:t>预缴申报表计税</w:t>
      </w:r>
      <w:r w:rsidR="006D3CF1" w:rsidRPr="0008152B">
        <w:rPr>
          <w:rFonts w:ascii="仿宋" w:eastAsia="仿宋" w:hAnsi="仿宋"/>
          <w:sz w:val="24"/>
        </w:rPr>
        <w:t>方法</w:t>
      </w:r>
      <w:r w:rsidR="006D3CF1" w:rsidRPr="0008152B">
        <w:rPr>
          <w:rFonts w:ascii="仿宋" w:eastAsia="仿宋" w:hAnsi="仿宋" w:hint="eastAsia"/>
          <w:sz w:val="24"/>
        </w:rPr>
        <w:t>的</w:t>
      </w:r>
      <w:r w:rsidR="006D3CF1" w:rsidRPr="0008152B">
        <w:rPr>
          <w:rFonts w:ascii="仿宋" w:eastAsia="仿宋" w:hAnsi="仿宋"/>
          <w:sz w:val="24"/>
        </w:rPr>
        <w:t>选择</w:t>
      </w:r>
      <w:r w:rsidRPr="0008152B">
        <w:rPr>
          <w:rFonts w:ascii="仿宋" w:eastAsia="仿宋" w:hAnsi="仿宋"/>
          <w:sz w:val="24"/>
        </w:rPr>
        <w:t>。</w:t>
      </w:r>
    </w:p>
    <w:p w:rsidR="00D3536B" w:rsidRDefault="00D3536B" w:rsidP="00D3536B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Pr="0008152B">
        <w:rPr>
          <w:rFonts w:ascii="仿宋" w:eastAsia="仿宋" w:hAnsi="仿宋"/>
          <w:sz w:val="24"/>
        </w:rPr>
        <w:t>.</w:t>
      </w:r>
      <w:r w:rsidR="00B83232" w:rsidRPr="0008152B">
        <w:rPr>
          <w:rFonts w:ascii="仿宋" w:eastAsia="仿宋" w:hAnsi="仿宋" w:hint="eastAsia"/>
          <w:sz w:val="24"/>
        </w:rPr>
        <w:t>优化</w:t>
      </w:r>
      <w:r w:rsidR="00B83232" w:rsidRPr="0008152B">
        <w:rPr>
          <w:rFonts w:ascii="仿宋" w:eastAsia="仿宋" w:hAnsi="仿宋"/>
          <w:sz w:val="24"/>
        </w:rPr>
        <w:t>财务</w:t>
      </w:r>
      <w:r w:rsidR="00B83232" w:rsidRPr="0008152B">
        <w:rPr>
          <w:rFonts w:ascii="仿宋" w:eastAsia="仿宋" w:hAnsi="仿宋" w:hint="eastAsia"/>
          <w:sz w:val="24"/>
        </w:rPr>
        <w:t>报表</w:t>
      </w:r>
      <w:r w:rsidR="00B83232" w:rsidRPr="0008152B">
        <w:rPr>
          <w:rFonts w:ascii="仿宋" w:eastAsia="仿宋" w:hAnsi="仿宋"/>
          <w:sz w:val="24"/>
        </w:rPr>
        <w:t>报送与采集中日期与属期选择填写规则</w:t>
      </w:r>
      <w:r w:rsidRPr="0008152B">
        <w:rPr>
          <w:rFonts w:ascii="仿宋" w:eastAsia="仿宋" w:hAnsi="仿宋" w:hint="eastAsia"/>
          <w:sz w:val="24"/>
        </w:rPr>
        <w:t>。</w:t>
      </w:r>
    </w:p>
    <w:p w:rsidR="0010681E" w:rsidRDefault="0010681E" w:rsidP="00D3536B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4.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增值税申报一表集成规则，当文化建设事业费</w:t>
      </w:r>
      <w:r w:rsidRPr="0008152B">
        <w:rPr>
          <w:rFonts w:ascii="仿宋" w:eastAsia="仿宋" w:hAnsi="仿宋" w:hint="eastAsia"/>
          <w:sz w:val="24"/>
        </w:rPr>
        <w:t>纳税期限</w:t>
      </w:r>
      <w:r w:rsidRPr="0008152B">
        <w:rPr>
          <w:rFonts w:ascii="仿宋" w:eastAsia="仿宋" w:hAnsi="仿宋"/>
          <w:sz w:val="24"/>
        </w:rPr>
        <w:t>与增值税</w:t>
      </w:r>
      <w:r w:rsidRPr="0008152B">
        <w:rPr>
          <w:rFonts w:ascii="仿宋" w:eastAsia="仿宋" w:hAnsi="仿宋" w:hint="eastAsia"/>
          <w:sz w:val="24"/>
        </w:rPr>
        <w:t>保持</w:t>
      </w:r>
      <w:r w:rsidRPr="0008152B">
        <w:rPr>
          <w:rFonts w:ascii="仿宋" w:eastAsia="仿宋" w:hAnsi="仿宋"/>
          <w:sz w:val="24"/>
        </w:rPr>
        <w:t>一致</w:t>
      </w:r>
      <w:r w:rsidRPr="0008152B">
        <w:rPr>
          <w:rFonts w:ascii="仿宋" w:eastAsia="仿宋" w:hAnsi="仿宋" w:hint="eastAsia"/>
          <w:sz w:val="24"/>
        </w:rPr>
        <w:t>时</w:t>
      </w:r>
      <w:r w:rsidRPr="0008152B">
        <w:rPr>
          <w:rFonts w:ascii="仿宋" w:eastAsia="仿宋" w:hAnsi="仿宋"/>
          <w:sz w:val="24"/>
        </w:rPr>
        <w:t>，允许增值税申报表</w:t>
      </w:r>
      <w:r w:rsidRPr="0008152B">
        <w:rPr>
          <w:rFonts w:ascii="仿宋" w:eastAsia="仿宋" w:hAnsi="仿宋" w:hint="eastAsia"/>
          <w:sz w:val="24"/>
        </w:rPr>
        <w:t>附表</w:t>
      </w:r>
      <w:r w:rsidRPr="0008152B">
        <w:rPr>
          <w:rFonts w:ascii="仿宋" w:eastAsia="仿宋" w:hAnsi="仿宋"/>
          <w:sz w:val="24"/>
        </w:rPr>
        <w:t>内集成文化建设事业费申报表</w:t>
      </w:r>
      <w:r w:rsidRPr="0008152B">
        <w:rPr>
          <w:rFonts w:ascii="仿宋" w:eastAsia="仿宋" w:hAnsi="仿宋" w:hint="eastAsia"/>
          <w:sz w:val="24"/>
        </w:rPr>
        <w:t>，</w:t>
      </w:r>
      <w:r w:rsidRPr="0008152B">
        <w:rPr>
          <w:rFonts w:ascii="仿宋" w:eastAsia="仿宋" w:hAnsi="仿宋"/>
          <w:sz w:val="24"/>
        </w:rPr>
        <w:t>统一申报</w:t>
      </w:r>
      <w:r w:rsidRPr="0008152B">
        <w:rPr>
          <w:rFonts w:ascii="仿宋" w:eastAsia="仿宋" w:hAnsi="仿宋" w:hint="eastAsia"/>
          <w:sz w:val="24"/>
        </w:rPr>
        <w:t>；</w:t>
      </w:r>
      <w:r w:rsidRPr="0008152B">
        <w:rPr>
          <w:rFonts w:ascii="仿宋" w:eastAsia="仿宋" w:hAnsi="仿宋"/>
          <w:sz w:val="24"/>
        </w:rPr>
        <w:t>当文化建设事业费</w:t>
      </w:r>
      <w:r w:rsidRPr="0008152B">
        <w:rPr>
          <w:rFonts w:ascii="仿宋" w:eastAsia="仿宋" w:hAnsi="仿宋" w:hint="eastAsia"/>
          <w:sz w:val="24"/>
        </w:rPr>
        <w:t>纳税期限</w:t>
      </w:r>
      <w:r w:rsidRPr="0008152B">
        <w:rPr>
          <w:rFonts w:ascii="仿宋" w:eastAsia="仿宋" w:hAnsi="仿宋"/>
          <w:sz w:val="24"/>
        </w:rPr>
        <w:t>与增值税</w:t>
      </w:r>
      <w:r w:rsidRPr="0008152B">
        <w:rPr>
          <w:rFonts w:ascii="仿宋" w:eastAsia="仿宋" w:hAnsi="仿宋" w:hint="eastAsia"/>
          <w:sz w:val="24"/>
        </w:rPr>
        <w:t>不</w:t>
      </w:r>
      <w:r w:rsidRPr="0008152B">
        <w:rPr>
          <w:rFonts w:ascii="仿宋" w:eastAsia="仿宋" w:hAnsi="仿宋"/>
          <w:sz w:val="24"/>
        </w:rPr>
        <w:t>一致</w:t>
      </w:r>
      <w:r w:rsidRPr="0008152B">
        <w:rPr>
          <w:rFonts w:ascii="仿宋" w:eastAsia="仿宋" w:hAnsi="仿宋" w:hint="eastAsia"/>
          <w:sz w:val="24"/>
        </w:rPr>
        <w:t>时</w:t>
      </w:r>
      <w:r w:rsidRPr="0008152B">
        <w:rPr>
          <w:rFonts w:ascii="仿宋" w:eastAsia="仿宋" w:hAnsi="仿宋"/>
          <w:sz w:val="24"/>
        </w:rPr>
        <w:t>，增值税申报表</w:t>
      </w:r>
      <w:r w:rsidRPr="0008152B">
        <w:rPr>
          <w:rFonts w:ascii="仿宋" w:eastAsia="仿宋" w:hAnsi="仿宋" w:hint="eastAsia"/>
          <w:sz w:val="24"/>
        </w:rPr>
        <w:t>附表</w:t>
      </w:r>
      <w:r w:rsidRPr="0008152B">
        <w:rPr>
          <w:rFonts w:ascii="仿宋" w:eastAsia="仿宋" w:hAnsi="仿宋"/>
          <w:sz w:val="24"/>
        </w:rPr>
        <w:t>内不集成文化建设事业费申报表，需</w:t>
      </w:r>
      <w:r w:rsidRPr="0008152B">
        <w:rPr>
          <w:rFonts w:ascii="仿宋" w:eastAsia="仿宋" w:hAnsi="仿宋" w:hint="eastAsia"/>
          <w:sz w:val="24"/>
        </w:rPr>
        <w:t>各自</w:t>
      </w:r>
      <w:r w:rsidRPr="0008152B">
        <w:rPr>
          <w:rFonts w:ascii="仿宋" w:eastAsia="仿宋" w:hAnsi="仿宋"/>
          <w:sz w:val="24"/>
        </w:rPr>
        <w:t>单独申报</w:t>
      </w:r>
      <w:r w:rsidR="00030217">
        <w:rPr>
          <w:rFonts w:ascii="仿宋" w:eastAsia="仿宋" w:hAnsi="仿宋" w:hint="eastAsia"/>
          <w:sz w:val="24"/>
        </w:rPr>
        <w:t>。</w:t>
      </w:r>
    </w:p>
    <w:p w:rsidR="009A6DC3" w:rsidRDefault="009A6DC3" w:rsidP="00D3536B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5.原房产税申报、城镇土地使用税申报功能合并为房产税城镇土地使用税申报</w:t>
      </w:r>
      <w:r w:rsidR="00B8194E">
        <w:rPr>
          <w:rFonts w:ascii="仿宋" w:eastAsia="仿宋" w:hAnsi="仿宋" w:hint="eastAsia"/>
          <w:sz w:val="24"/>
        </w:rPr>
        <w:t>，将于10月1日后启用</w:t>
      </w:r>
      <w:r w:rsidR="00AA1E9E">
        <w:rPr>
          <w:rFonts w:ascii="仿宋" w:eastAsia="仿宋" w:hAnsi="仿宋" w:hint="eastAsia"/>
          <w:sz w:val="24"/>
        </w:rPr>
        <w:t>。</w:t>
      </w:r>
    </w:p>
    <w:p w:rsidR="00B55B78" w:rsidRDefault="00B55B78" w:rsidP="00B55B78">
      <w:pPr>
        <w:spacing w:line="48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6.扣缴企业所得税申报（2019）将于10月1日后启用。扣缴企业所得税申报（2015）关闭。</w:t>
      </w:r>
    </w:p>
    <w:p w:rsidR="0008714C" w:rsidRDefault="0008714C" w:rsidP="0008714C">
      <w:pPr>
        <w:spacing w:line="480" w:lineRule="auto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7.耕地占用税申报（2019）启用及优化。</w:t>
      </w:r>
    </w:p>
    <w:p w:rsidR="00D3536B" w:rsidRPr="0008152B" w:rsidRDefault="00D3536B" w:rsidP="00D3536B">
      <w:pPr>
        <w:pStyle w:val="2"/>
      </w:pPr>
      <w:r w:rsidRPr="0008152B">
        <w:rPr>
          <w:rFonts w:cs="微软雅黑" w:hint="eastAsia"/>
          <w:kern w:val="0"/>
          <w:szCs w:val="21"/>
        </w:rPr>
        <w:t>（二）</w:t>
      </w:r>
      <w:r w:rsidRPr="0008152B">
        <w:rPr>
          <w:rFonts w:hint="eastAsia"/>
        </w:rPr>
        <w:t>申报信息查询：</w:t>
      </w:r>
    </w:p>
    <w:p w:rsidR="006D3CF1" w:rsidRDefault="00D3536B" w:rsidP="00D3536B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/>
          <w:sz w:val="24"/>
        </w:rPr>
        <w:t>.</w:t>
      </w:r>
      <w:r w:rsidR="006D3CF1" w:rsidRPr="006D3CF1">
        <w:rPr>
          <w:rFonts w:ascii="仿宋" w:eastAsia="仿宋" w:hAnsi="仿宋"/>
          <w:sz w:val="24"/>
        </w:rPr>
        <w:t xml:space="preserve"> </w:t>
      </w:r>
      <w:r w:rsidR="006D3CF1" w:rsidRPr="0008152B">
        <w:rPr>
          <w:rFonts w:ascii="仿宋" w:eastAsia="仿宋" w:hAnsi="仿宋"/>
          <w:sz w:val="24"/>
        </w:rPr>
        <w:t>优化附加税申报表中技术依据数据</w:t>
      </w:r>
      <w:r w:rsidR="006D3CF1" w:rsidRPr="0008152B">
        <w:rPr>
          <w:rFonts w:ascii="仿宋" w:eastAsia="仿宋" w:hAnsi="仿宋" w:hint="eastAsia"/>
          <w:sz w:val="24"/>
        </w:rPr>
        <w:t>显</w:t>
      </w:r>
      <w:r w:rsidR="006D3CF1" w:rsidRPr="0008152B">
        <w:rPr>
          <w:rFonts w:ascii="仿宋" w:eastAsia="仿宋" w:hAnsi="仿宋"/>
          <w:sz w:val="24"/>
        </w:rPr>
        <w:t>示有误的情况</w:t>
      </w:r>
      <w:r w:rsidR="00954BA9">
        <w:rPr>
          <w:rFonts w:ascii="仿宋" w:eastAsia="仿宋" w:hAnsi="仿宋"/>
          <w:sz w:val="24"/>
        </w:rPr>
        <w:t>。</w:t>
      </w:r>
    </w:p>
    <w:p w:rsidR="00D3536B" w:rsidRPr="0008152B" w:rsidRDefault="00D3536B" w:rsidP="00D3536B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</w:t>
      </w:r>
      <w:r w:rsidRPr="0008152B">
        <w:rPr>
          <w:rFonts w:ascii="仿宋" w:eastAsia="仿宋" w:hAnsi="仿宋"/>
          <w:sz w:val="24"/>
        </w:rPr>
        <w:t>.</w:t>
      </w:r>
      <w:r w:rsidR="006D3CF1" w:rsidRPr="006D3CF1">
        <w:rPr>
          <w:rFonts w:ascii="仿宋" w:eastAsia="仿宋" w:hAnsi="仿宋"/>
          <w:sz w:val="24"/>
        </w:rPr>
        <w:t xml:space="preserve"> </w:t>
      </w:r>
      <w:r w:rsidR="006D3CF1" w:rsidRPr="0008152B">
        <w:rPr>
          <w:rFonts w:ascii="仿宋" w:eastAsia="仿宋" w:hAnsi="仿宋"/>
          <w:sz w:val="24"/>
        </w:rPr>
        <w:t>优化</w:t>
      </w:r>
      <w:r w:rsidR="006D3CF1" w:rsidRPr="0008152B">
        <w:rPr>
          <w:rFonts w:ascii="仿宋" w:eastAsia="仿宋" w:hAnsi="仿宋" w:hint="eastAsia"/>
          <w:sz w:val="24"/>
        </w:rPr>
        <w:t>申报</w:t>
      </w:r>
      <w:r w:rsidR="006D3CF1" w:rsidRPr="0008152B">
        <w:rPr>
          <w:rFonts w:ascii="仿宋" w:eastAsia="仿宋" w:hAnsi="仿宋"/>
          <w:sz w:val="24"/>
        </w:rPr>
        <w:t>数据来源展示不准确的情况</w:t>
      </w:r>
      <w:r w:rsidR="00954BA9">
        <w:rPr>
          <w:rFonts w:ascii="仿宋" w:eastAsia="仿宋" w:hAnsi="仿宋"/>
          <w:sz w:val="24"/>
        </w:rPr>
        <w:t>。</w:t>
      </w:r>
    </w:p>
    <w:p w:rsidR="003034C3" w:rsidRPr="0008152B" w:rsidRDefault="003034C3" w:rsidP="003034C3">
      <w:pPr>
        <w:pStyle w:val="2"/>
      </w:pPr>
      <w:r w:rsidRPr="0008152B">
        <w:rPr>
          <w:rFonts w:cs="微软雅黑" w:hint="eastAsia"/>
          <w:kern w:val="0"/>
          <w:szCs w:val="21"/>
        </w:rPr>
        <w:lastRenderedPageBreak/>
        <w:t>（</w:t>
      </w:r>
      <w:r>
        <w:rPr>
          <w:rFonts w:cs="微软雅黑" w:hint="eastAsia"/>
          <w:kern w:val="0"/>
          <w:szCs w:val="21"/>
        </w:rPr>
        <w:t>三</w:t>
      </w:r>
      <w:r w:rsidRPr="0008152B">
        <w:rPr>
          <w:rFonts w:cs="微软雅黑" w:hint="eastAsia"/>
          <w:kern w:val="0"/>
          <w:szCs w:val="21"/>
        </w:rPr>
        <w:t>）</w:t>
      </w:r>
      <w:r>
        <w:rPr>
          <w:rFonts w:cs="微软雅黑" w:hint="eastAsia"/>
          <w:kern w:val="0"/>
          <w:szCs w:val="21"/>
        </w:rPr>
        <w:t>发票使用</w:t>
      </w:r>
      <w:r w:rsidRPr="0008152B">
        <w:rPr>
          <w:rFonts w:hint="eastAsia"/>
        </w:rPr>
        <w:t>：</w:t>
      </w:r>
    </w:p>
    <w:p w:rsidR="00B83232" w:rsidRPr="006F0D82" w:rsidRDefault="003034C3" w:rsidP="006F0D82">
      <w:pPr>
        <w:spacing w:line="480" w:lineRule="auto"/>
        <w:rPr>
          <w:rFonts w:ascii="仿宋" w:eastAsia="仿宋" w:hAnsi="仿宋"/>
          <w:sz w:val="24"/>
        </w:rPr>
      </w:pPr>
      <w:r w:rsidRPr="006F0D82">
        <w:rPr>
          <w:rFonts w:ascii="仿宋" w:eastAsia="仿宋" w:hAnsi="仿宋" w:hint="eastAsia"/>
          <w:sz w:val="24"/>
        </w:rPr>
        <w:t>1.</w:t>
      </w:r>
      <w:r w:rsidR="00B83232" w:rsidRPr="006F0D82">
        <w:rPr>
          <w:rFonts w:ascii="仿宋" w:eastAsia="仿宋" w:hAnsi="仿宋" w:hint="eastAsia"/>
          <w:sz w:val="24"/>
        </w:rPr>
        <w:t>优化丢失增值税</w:t>
      </w:r>
      <w:r w:rsidR="00B83232" w:rsidRPr="006F0D82">
        <w:rPr>
          <w:rFonts w:ascii="仿宋" w:eastAsia="仿宋" w:hAnsi="仿宋"/>
          <w:sz w:val="24"/>
        </w:rPr>
        <w:t>专用发票已报税证明单监控条件，将</w:t>
      </w:r>
      <w:r w:rsidR="00B83232" w:rsidRPr="006F0D82">
        <w:rPr>
          <w:rFonts w:ascii="仿宋" w:eastAsia="仿宋" w:hAnsi="仿宋" w:hint="eastAsia"/>
          <w:sz w:val="24"/>
        </w:rPr>
        <w:t>“办理</w:t>
      </w:r>
      <w:r w:rsidR="00B83232" w:rsidRPr="006F0D82">
        <w:rPr>
          <w:rFonts w:ascii="仿宋" w:eastAsia="仿宋" w:hAnsi="仿宋"/>
          <w:sz w:val="24"/>
        </w:rPr>
        <w:t>发票丢失损毁</w:t>
      </w:r>
      <w:r w:rsidR="00B83232" w:rsidRPr="006F0D82">
        <w:rPr>
          <w:rFonts w:ascii="仿宋" w:eastAsia="仿宋" w:hAnsi="仿宋" w:hint="eastAsia"/>
          <w:sz w:val="24"/>
        </w:rPr>
        <w:t>报告”</w:t>
      </w:r>
      <w:r w:rsidR="00B83232" w:rsidRPr="006F0D82">
        <w:rPr>
          <w:rFonts w:ascii="仿宋" w:eastAsia="仿宋" w:hAnsi="仿宋"/>
          <w:sz w:val="24"/>
        </w:rPr>
        <w:t>强制监控</w:t>
      </w:r>
      <w:r w:rsidR="00B83232" w:rsidRPr="006F0D82">
        <w:rPr>
          <w:rFonts w:ascii="仿宋" w:eastAsia="仿宋" w:hAnsi="仿宋" w:hint="eastAsia"/>
          <w:sz w:val="24"/>
        </w:rPr>
        <w:t>条件</w:t>
      </w:r>
      <w:r w:rsidR="00B83232" w:rsidRPr="006F0D82">
        <w:rPr>
          <w:rFonts w:ascii="仿宋" w:eastAsia="仿宋" w:hAnsi="仿宋"/>
          <w:sz w:val="24"/>
        </w:rPr>
        <w:t>改为提示</w:t>
      </w:r>
      <w:r w:rsidR="00B83232" w:rsidRPr="006F0D82">
        <w:rPr>
          <w:rFonts w:ascii="仿宋" w:eastAsia="仿宋" w:hAnsi="仿宋" w:hint="eastAsia"/>
          <w:sz w:val="24"/>
        </w:rPr>
        <w:t>提醒</w:t>
      </w:r>
      <w:r w:rsidR="00B83232" w:rsidRPr="006F0D82">
        <w:rPr>
          <w:rFonts w:ascii="仿宋" w:eastAsia="仿宋" w:hAnsi="仿宋"/>
          <w:sz w:val="24"/>
        </w:rPr>
        <w:t>信息</w:t>
      </w:r>
      <w:r w:rsidR="00B83232" w:rsidRPr="006F0D82">
        <w:rPr>
          <w:rFonts w:ascii="仿宋" w:eastAsia="仿宋" w:hAnsi="仿宋" w:hint="eastAsia"/>
          <w:sz w:val="24"/>
        </w:rPr>
        <w:t>，</w:t>
      </w:r>
      <w:r w:rsidR="00B83232" w:rsidRPr="006F0D82">
        <w:rPr>
          <w:rFonts w:ascii="仿宋" w:eastAsia="仿宋" w:hAnsi="仿宋"/>
          <w:sz w:val="24"/>
        </w:rPr>
        <w:t>即不办理</w:t>
      </w:r>
      <w:r w:rsidR="00B83232" w:rsidRPr="006F0D82">
        <w:rPr>
          <w:rFonts w:ascii="仿宋" w:eastAsia="仿宋" w:hAnsi="仿宋" w:hint="eastAsia"/>
          <w:sz w:val="24"/>
        </w:rPr>
        <w:t>发票</w:t>
      </w:r>
      <w:r w:rsidR="00B83232" w:rsidRPr="006F0D82">
        <w:rPr>
          <w:rFonts w:ascii="仿宋" w:eastAsia="仿宋" w:hAnsi="仿宋"/>
          <w:sz w:val="24"/>
        </w:rPr>
        <w:t>丢失损毁报告，也可办理丢失</w:t>
      </w:r>
      <w:r w:rsidR="00B83232" w:rsidRPr="006F0D82">
        <w:rPr>
          <w:rFonts w:ascii="仿宋" w:eastAsia="仿宋" w:hAnsi="仿宋" w:hint="eastAsia"/>
          <w:sz w:val="24"/>
        </w:rPr>
        <w:t>增值税专用</w:t>
      </w:r>
      <w:r w:rsidR="00B83232" w:rsidRPr="006F0D82">
        <w:rPr>
          <w:rFonts w:ascii="仿宋" w:eastAsia="仿宋" w:hAnsi="仿宋"/>
          <w:sz w:val="24"/>
        </w:rPr>
        <w:t>发票已报税证明单</w:t>
      </w:r>
      <w:r w:rsidRPr="006F0D82">
        <w:rPr>
          <w:rFonts w:ascii="仿宋" w:eastAsia="仿宋" w:hAnsi="仿宋"/>
          <w:sz w:val="24"/>
        </w:rPr>
        <w:t>。</w:t>
      </w:r>
    </w:p>
    <w:p w:rsidR="006D3CF1" w:rsidRPr="0008152B" w:rsidRDefault="006D3CF1" w:rsidP="006D3CF1">
      <w:pPr>
        <w:pStyle w:val="2"/>
      </w:pPr>
      <w:r w:rsidRPr="0008152B">
        <w:rPr>
          <w:rFonts w:cs="微软雅黑" w:hint="eastAsia"/>
          <w:kern w:val="0"/>
          <w:szCs w:val="21"/>
        </w:rPr>
        <w:t>（</w:t>
      </w:r>
      <w:r w:rsidR="00ED3089">
        <w:rPr>
          <w:rFonts w:cs="微软雅黑" w:hint="eastAsia"/>
          <w:kern w:val="0"/>
          <w:szCs w:val="21"/>
        </w:rPr>
        <w:t>四</w:t>
      </w:r>
      <w:r w:rsidRPr="0008152B">
        <w:rPr>
          <w:rFonts w:cs="微软雅黑" w:hint="eastAsia"/>
          <w:kern w:val="0"/>
          <w:szCs w:val="21"/>
        </w:rPr>
        <w:t>）</w:t>
      </w:r>
      <w:r w:rsidRPr="0008152B">
        <w:t>我的待办</w:t>
      </w:r>
      <w:r w:rsidRPr="0008152B">
        <w:rPr>
          <w:rFonts w:hint="eastAsia"/>
        </w:rPr>
        <w:t>：</w:t>
      </w:r>
    </w:p>
    <w:p w:rsidR="00984717" w:rsidRPr="0008152B" w:rsidRDefault="006D3CF1" w:rsidP="006861D5">
      <w:pPr>
        <w:spacing w:line="48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</w:t>
      </w:r>
      <w:r w:rsidRPr="0008152B">
        <w:rPr>
          <w:rFonts w:ascii="仿宋" w:eastAsia="仿宋" w:hAnsi="仿宋"/>
          <w:sz w:val="24"/>
        </w:rPr>
        <w:t>.</w:t>
      </w:r>
      <w:r w:rsidRPr="0008152B">
        <w:rPr>
          <w:rFonts w:ascii="仿宋" w:eastAsia="仿宋" w:hAnsi="仿宋" w:hint="eastAsia"/>
          <w:sz w:val="24"/>
        </w:rPr>
        <w:t>优化</w:t>
      </w:r>
      <w:r w:rsidRPr="0008152B">
        <w:rPr>
          <w:rFonts w:ascii="仿宋" w:eastAsia="仿宋" w:hAnsi="仿宋"/>
          <w:sz w:val="24"/>
        </w:rPr>
        <w:t>我的待办，</w:t>
      </w:r>
      <w:r w:rsidRPr="0008152B">
        <w:rPr>
          <w:rFonts w:ascii="仿宋" w:eastAsia="仿宋" w:hAnsi="仿宋" w:hint="eastAsia"/>
          <w:sz w:val="24"/>
        </w:rPr>
        <w:t>应申报</w:t>
      </w:r>
      <w:r w:rsidRPr="0008152B">
        <w:rPr>
          <w:rFonts w:ascii="仿宋" w:eastAsia="仿宋" w:hAnsi="仿宋"/>
          <w:sz w:val="24"/>
        </w:rPr>
        <w:t>信息展示</w:t>
      </w:r>
      <w:r w:rsidRPr="0008152B">
        <w:rPr>
          <w:rFonts w:ascii="仿宋" w:eastAsia="仿宋" w:hAnsi="仿宋" w:hint="eastAsia"/>
          <w:sz w:val="24"/>
        </w:rPr>
        <w:t>文化</w:t>
      </w:r>
      <w:r w:rsidRPr="0008152B">
        <w:rPr>
          <w:rFonts w:ascii="仿宋" w:eastAsia="仿宋" w:hAnsi="仿宋"/>
          <w:sz w:val="24"/>
        </w:rPr>
        <w:t>建设事业费申报表。</w:t>
      </w:r>
    </w:p>
    <w:p w:rsidR="002D601D" w:rsidRPr="00984717" w:rsidRDefault="002D601D" w:rsidP="00941FAE">
      <w:pPr>
        <w:spacing w:line="480" w:lineRule="auto"/>
      </w:pPr>
    </w:p>
    <w:sectPr w:rsidR="002D601D" w:rsidRPr="00984717" w:rsidSect="00600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ED5" w:rsidRDefault="00A63ED5" w:rsidP="00941FAE">
      <w:r>
        <w:separator/>
      </w:r>
    </w:p>
  </w:endnote>
  <w:endnote w:type="continuationSeparator" w:id="1">
    <w:p w:rsidR="00A63ED5" w:rsidRDefault="00A63ED5" w:rsidP="00941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ED5" w:rsidRDefault="00A63ED5" w:rsidP="00941FAE">
      <w:r>
        <w:separator/>
      </w:r>
    </w:p>
  </w:footnote>
  <w:footnote w:type="continuationSeparator" w:id="1">
    <w:p w:rsidR="00A63ED5" w:rsidRDefault="00A63ED5" w:rsidP="00941F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4F8A"/>
    <w:multiLevelType w:val="hybridMultilevel"/>
    <w:tmpl w:val="A5A42F7E"/>
    <w:lvl w:ilvl="0" w:tplc="A566EB7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4717"/>
    <w:rsid w:val="0001408F"/>
    <w:rsid w:val="00030217"/>
    <w:rsid w:val="0008714C"/>
    <w:rsid w:val="000E2A79"/>
    <w:rsid w:val="0010681E"/>
    <w:rsid w:val="00152D6B"/>
    <w:rsid w:val="00182505"/>
    <w:rsid w:val="002C717C"/>
    <w:rsid w:val="002D601D"/>
    <w:rsid w:val="003034C3"/>
    <w:rsid w:val="004062D4"/>
    <w:rsid w:val="005E70BA"/>
    <w:rsid w:val="006861D5"/>
    <w:rsid w:val="006D3CF1"/>
    <w:rsid w:val="006F0D82"/>
    <w:rsid w:val="006F6A83"/>
    <w:rsid w:val="0088060C"/>
    <w:rsid w:val="00941FAE"/>
    <w:rsid w:val="00954BA9"/>
    <w:rsid w:val="00984717"/>
    <w:rsid w:val="009A6DC3"/>
    <w:rsid w:val="009E03AF"/>
    <w:rsid w:val="00A63ED5"/>
    <w:rsid w:val="00AA1E9E"/>
    <w:rsid w:val="00B071AD"/>
    <w:rsid w:val="00B55B78"/>
    <w:rsid w:val="00B8194E"/>
    <w:rsid w:val="00B83232"/>
    <w:rsid w:val="00D3536B"/>
    <w:rsid w:val="00E14A33"/>
    <w:rsid w:val="00E81D82"/>
    <w:rsid w:val="00ED3089"/>
    <w:rsid w:val="00F65B6D"/>
    <w:rsid w:val="00F7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17"/>
    <w:pPr>
      <w:widowControl w:val="0"/>
      <w:jc w:val="both"/>
    </w:pPr>
  </w:style>
  <w:style w:type="paragraph" w:styleId="1">
    <w:name w:val="heading 1"/>
    <w:basedOn w:val="a"/>
    <w:link w:val="1Char"/>
    <w:autoRedefine/>
    <w:uiPriority w:val="9"/>
    <w:qFormat/>
    <w:rsid w:val="00182505"/>
    <w:pPr>
      <w:keepNext/>
      <w:keepLines/>
      <w:spacing w:line="480" w:lineRule="auto"/>
      <w:jc w:val="left"/>
      <w:outlineLvl w:val="0"/>
    </w:pPr>
    <w:rPr>
      <w:rFonts w:eastAsia="仿宋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82505"/>
    <w:pPr>
      <w:keepNext/>
      <w:keepLines/>
      <w:spacing w:line="480" w:lineRule="auto"/>
      <w:outlineLvl w:val="1"/>
    </w:pPr>
    <w:rPr>
      <w:rFonts w:asciiTheme="majorHAnsi" w:eastAsia="仿宋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984717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984717"/>
    <w:rPr>
      <w:rFonts w:ascii="宋体" w:eastAsia="宋体"/>
      <w:sz w:val="18"/>
      <w:szCs w:val="18"/>
    </w:rPr>
  </w:style>
  <w:style w:type="paragraph" w:styleId="a4">
    <w:name w:val="List Paragraph"/>
    <w:basedOn w:val="a"/>
    <w:uiPriority w:val="34"/>
    <w:qFormat/>
    <w:rsid w:val="00984717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941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41FAE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41F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41FA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82505"/>
    <w:rPr>
      <w:rFonts w:eastAsia="仿宋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rsid w:val="00182505"/>
    <w:rPr>
      <w:rFonts w:asciiTheme="majorHAnsi" w:eastAsia="仿宋" w:hAnsiTheme="majorHAnsi" w:cstheme="majorBidi"/>
      <w:b/>
      <w:bCs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161</Words>
  <Characters>923</Characters>
  <Application>Microsoft Office Word</Application>
  <DocSecurity>0</DocSecurity>
  <Lines>7</Lines>
  <Paragraphs>2</Paragraphs>
  <ScaleCrop>false</ScaleCrop>
  <Company>微软中国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29</cp:revision>
  <dcterms:created xsi:type="dcterms:W3CDTF">2019-09-29T05:31:00Z</dcterms:created>
  <dcterms:modified xsi:type="dcterms:W3CDTF">2019-09-29T07:34:00Z</dcterms:modified>
</cp:coreProperties>
</file>